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bookmarkStart w:id="0" w:name="_GoBack"/>
      <w:bookmarkEnd w:id="0"/>
      <w:r w:rsidRPr="002707A3">
        <w:rPr>
          <w:color w:val="111111"/>
          <w:sz w:val="28"/>
          <w:szCs w:val="28"/>
        </w:rPr>
        <w:t>"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 дня для дошкольника</w:t>
      </w:r>
      <w:r w:rsidRPr="002707A3">
        <w:rPr>
          <w:color w:val="111111"/>
          <w:sz w:val="28"/>
          <w:szCs w:val="28"/>
        </w:rPr>
        <w:t>"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>Большое значение для здоровья и физического развития детей имеет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 дня</w:t>
      </w:r>
      <w:r w:rsidRPr="002707A3">
        <w:rPr>
          <w:color w:val="111111"/>
          <w:sz w:val="28"/>
          <w:szCs w:val="28"/>
        </w:rPr>
        <w:t>. Постоянное время для еды, сна, прогулок, игр и занятий — то, что И. П. Павлов называл внешним стереотипом,— обязательное условие правильного воспитания ребенка.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</w:t>
      </w:r>
      <w:r w:rsidRPr="002707A3">
        <w:rPr>
          <w:color w:val="111111"/>
          <w:sz w:val="28"/>
          <w:szCs w:val="28"/>
        </w:rPr>
        <w:t> 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Pr="002707A3">
        <w:rPr>
          <w:color w:val="111111"/>
          <w:sz w:val="28"/>
          <w:szCs w:val="28"/>
        </w:rPr>
        <w:t>. Запаздывание еды, сна,</w:t>
      </w:r>
      <w:r w:rsidR="00CA1B8E">
        <w:rPr>
          <w:color w:val="111111"/>
          <w:sz w:val="28"/>
          <w:szCs w:val="28"/>
        </w:rPr>
        <w:t xml:space="preserve"> </w:t>
      </w:r>
      <w:r w:rsidRPr="002707A3">
        <w:rPr>
          <w:color w:val="111111"/>
          <w:sz w:val="28"/>
          <w:szCs w:val="28"/>
          <w:u w:val="single"/>
          <w:bdr w:val="none" w:sz="0" w:space="0" w:color="auto" w:frame="1"/>
        </w:rPr>
        <w:t>прогулок отрицательно сказывается на нервной системе детей</w:t>
      </w:r>
      <w:r w:rsidRPr="002707A3">
        <w:rPr>
          <w:color w:val="111111"/>
          <w:sz w:val="28"/>
          <w:szCs w:val="28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 xml:space="preserve">Один из немаловажных отличительных признаков воспитания в детском саду </w:t>
      </w:r>
      <w:proofErr w:type="gramStart"/>
      <w:r w:rsidRPr="002707A3">
        <w:rPr>
          <w:color w:val="111111"/>
          <w:sz w:val="28"/>
          <w:szCs w:val="28"/>
        </w:rPr>
        <w:t>от</w:t>
      </w:r>
      <w:proofErr w:type="gramEnd"/>
      <w:r w:rsidRPr="002707A3">
        <w:rPr>
          <w:color w:val="111111"/>
          <w:sz w:val="28"/>
          <w:szCs w:val="28"/>
        </w:rPr>
        <w:t xml:space="preserve"> домашнего – это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 в детском саду</w:t>
      </w:r>
      <w:r w:rsidRPr="002707A3">
        <w:rPr>
          <w:color w:val="111111"/>
          <w:sz w:val="28"/>
          <w:szCs w:val="28"/>
        </w:rPr>
        <w:t xml:space="preserve">. В детском саду все подчинено заранее установленному распорядку. И это несомненный плюс. Ведь такая системность приучает к аккуратности, точности, порядку. </w:t>
      </w:r>
      <w:r w:rsidR="00CA1B8E">
        <w:rPr>
          <w:color w:val="111111"/>
          <w:sz w:val="28"/>
          <w:szCs w:val="28"/>
        </w:rPr>
        <w:t>П</w:t>
      </w:r>
      <w:r w:rsidRPr="002707A3">
        <w:rPr>
          <w:color w:val="111111"/>
          <w:sz w:val="28"/>
          <w:szCs w:val="28"/>
        </w:rPr>
        <w:t>равильный прием пищи в одно и то же время способствует росту здорового организма.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</w:t>
      </w:r>
      <w:r w:rsidRPr="002707A3">
        <w:rPr>
          <w:color w:val="111111"/>
          <w:sz w:val="28"/>
          <w:szCs w:val="28"/>
        </w:rPr>
        <w:t> 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 укрепляет здоровье</w:t>
      </w:r>
      <w:r w:rsidRPr="002707A3">
        <w:rPr>
          <w:color w:val="111111"/>
          <w:sz w:val="28"/>
          <w:szCs w:val="28"/>
        </w:rPr>
        <w:t>, обеспечивает работоспособность, успешное осуществление разнообразной деятельности, предохраняет от переутомления.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 В первые три года жизни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</w:t>
      </w:r>
      <w:r w:rsidRPr="002707A3">
        <w:rPr>
          <w:color w:val="111111"/>
          <w:sz w:val="28"/>
          <w:szCs w:val="28"/>
        </w:rPr>
        <w:t> дня меняется несколько раз. Он должен быть подчинен основным задачам воспитания детей </w:t>
      </w:r>
      <w:proofErr w:type="spellStart"/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преддошкольного</w:t>
      </w:r>
      <w:proofErr w:type="spellEnd"/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возраста</w:t>
      </w:r>
      <w:r w:rsidRPr="002707A3">
        <w:rPr>
          <w:color w:val="111111"/>
          <w:sz w:val="28"/>
          <w:szCs w:val="28"/>
        </w:rPr>
        <w:t>: способствовать правильному росту и развитию, укреплению здоровья, развитию основных движений, становлению речевой функции.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 дня детей дошкольного</w:t>
      </w:r>
      <w:r w:rsidRPr="002707A3">
        <w:rPr>
          <w:color w:val="111111"/>
          <w:sz w:val="28"/>
          <w:szCs w:val="28"/>
        </w:rPr>
        <w:t> 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 </w:t>
      </w:r>
      <w:r w:rsidRPr="002707A3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(поле </w:t>
      </w:r>
      <w:r w:rsidRPr="002707A3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оптимальной возбудимости)</w:t>
      </w:r>
      <w:r w:rsidRPr="002707A3">
        <w:rPr>
          <w:color w:val="111111"/>
          <w:sz w:val="28"/>
          <w:szCs w:val="28"/>
        </w:rPr>
        <w:t xml:space="preserve">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2707A3">
        <w:rPr>
          <w:color w:val="111111"/>
          <w:sz w:val="28"/>
          <w:szCs w:val="28"/>
        </w:rPr>
        <w:t>перемещается</w:t>
      </w:r>
      <w:proofErr w:type="gramEnd"/>
      <w:r w:rsidRPr="002707A3">
        <w:rPr>
          <w:color w:val="111111"/>
          <w:sz w:val="28"/>
          <w:szCs w:val="28"/>
        </w:rPr>
        <w:t xml:space="preserve"> и создаются условия для отдыха ранее функционировавших участков коры головного мозга.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>Ребенок, с раннего детства привыкший жить по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режиму</w:t>
      </w:r>
      <w:r w:rsidRPr="002707A3">
        <w:rPr>
          <w:color w:val="111111"/>
          <w:sz w:val="28"/>
          <w:szCs w:val="28"/>
        </w:rPr>
        <w:t xml:space="preserve">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2707A3">
        <w:rPr>
          <w:color w:val="111111"/>
          <w:sz w:val="28"/>
          <w:szCs w:val="28"/>
        </w:rPr>
        <w:t>он</w:t>
      </w:r>
      <w:proofErr w:type="gramEnd"/>
      <w:r w:rsidRPr="002707A3">
        <w:rPr>
          <w:color w:val="111111"/>
          <w:sz w:val="28"/>
          <w:szCs w:val="28"/>
        </w:rPr>
        <w:t xml:space="preserve"> сам просыпается бодрым, веселым. У ребенка имеется достаточно времени, чтобы спокойно одеться, и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родителям</w:t>
      </w:r>
      <w:r w:rsidRPr="002707A3">
        <w:rPr>
          <w:color w:val="111111"/>
          <w:sz w:val="28"/>
          <w:szCs w:val="28"/>
        </w:rPr>
        <w:t xml:space="preserve"> не приходится поторапливать его и </w:t>
      </w:r>
      <w:proofErr w:type="gramStart"/>
      <w:r w:rsidRPr="002707A3">
        <w:rPr>
          <w:color w:val="111111"/>
          <w:sz w:val="28"/>
          <w:szCs w:val="28"/>
        </w:rPr>
        <w:t>высказывать недовольство</w:t>
      </w:r>
      <w:proofErr w:type="gramEnd"/>
      <w:r w:rsidRPr="002707A3">
        <w:rPr>
          <w:color w:val="111111"/>
          <w:sz w:val="28"/>
          <w:szCs w:val="28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Pr="002707A3">
        <w:rPr>
          <w:color w:val="111111"/>
          <w:sz w:val="28"/>
          <w:szCs w:val="28"/>
        </w:rPr>
        <w:t>, исключены. Вечерние часы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родители</w:t>
      </w:r>
      <w:r w:rsidRPr="002707A3">
        <w:rPr>
          <w:color w:val="111111"/>
          <w:sz w:val="28"/>
          <w:szCs w:val="28"/>
        </w:rPr>
        <w:t> полностью используют для своих дел.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дошкольных учреждениях режим</w:t>
      </w:r>
      <w:r w:rsidRPr="002707A3">
        <w:rPr>
          <w:color w:val="111111"/>
          <w:sz w:val="28"/>
          <w:szCs w:val="28"/>
        </w:rPr>
        <w:t> осуществляется полностью. Но дома </w:t>
      </w:r>
      <w:r w:rsidRPr="002707A3">
        <w:rPr>
          <w:i/>
          <w:iCs/>
          <w:color w:val="111111"/>
          <w:sz w:val="28"/>
          <w:szCs w:val="28"/>
          <w:bdr w:val="none" w:sz="0" w:space="0" w:color="auto" w:frame="1"/>
        </w:rPr>
        <w:t>(у детей как не посещающих, так и посещающих детские сады)</w:t>
      </w:r>
      <w:r w:rsidRPr="002707A3">
        <w:rPr>
          <w:color w:val="111111"/>
          <w:sz w:val="28"/>
          <w:szCs w:val="28"/>
        </w:rPr>
        <w:t xml:space="preserve"> он далеко не всегда соблюдается. </w:t>
      </w:r>
      <w:proofErr w:type="gramStart"/>
      <w:r w:rsidRPr="002707A3">
        <w:rPr>
          <w:color w:val="111111"/>
          <w:sz w:val="28"/>
          <w:szCs w:val="28"/>
        </w:rPr>
        <w:t>Замечено, что отсутствие правильного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="00CA1B8E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 w:rsidRPr="002707A3">
        <w:rPr>
          <w:color w:val="111111"/>
          <w:sz w:val="28"/>
          <w:szCs w:val="28"/>
          <w:u w:val="single"/>
          <w:bdr w:val="none" w:sz="0" w:space="0" w:color="auto" w:frame="1"/>
        </w:rPr>
        <w:t>дня в выходные дни отражается на состоянии ребенка в детском саду в понедельник</w:t>
      </w:r>
      <w:r w:rsidRPr="002707A3">
        <w:rPr>
          <w:color w:val="111111"/>
          <w:sz w:val="28"/>
          <w:szCs w:val="28"/>
        </w:rPr>
        <w:t>: чувствуется некоторая утомленность, вялость (или, напротив, повышенная возбудимость, малыш склонен значительно больше поспать днем, чем в остальные дни…</w:t>
      </w:r>
      <w:proofErr w:type="gramEnd"/>
    </w:p>
    <w:p w:rsidR="00CA1B8E" w:rsidRDefault="00CA1B8E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2707A3" w:rsidRPr="002707A3" w:rsidRDefault="00CA1B8E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="002707A3" w:rsidRPr="002707A3">
        <w:rPr>
          <w:color w:val="111111"/>
          <w:sz w:val="28"/>
          <w:szCs w:val="28"/>
        </w:rPr>
        <w:t>оспитанная еще в раннем детстве привычка выполнять </w:t>
      </w:r>
      <w:r w:rsidR="002707A3"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</w:t>
      </w:r>
      <w:r w:rsidR="002707A3" w:rsidRPr="002707A3">
        <w:rPr>
          <w:color w:val="111111"/>
          <w:sz w:val="28"/>
          <w:szCs w:val="28"/>
        </w:rPr>
        <w:t>. Обычно ребенку хочется как-то завершить то, что он делает </w:t>
      </w:r>
      <w:r w:rsidR="002707A3" w:rsidRPr="002707A3">
        <w:rPr>
          <w:i/>
          <w:iCs/>
          <w:color w:val="111111"/>
          <w:sz w:val="28"/>
          <w:szCs w:val="28"/>
          <w:bdr w:val="none" w:sz="0" w:space="0" w:color="auto" w:frame="1"/>
        </w:rPr>
        <w:t>(и это можно только приветствовать)</w:t>
      </w:r>
      <w:r w:rsidR="002707A3" w:rsidRPr="002707A3">
        <w:rPr>
          <w:color w:val="111111"/>
          <w:sz w:val="28"/>
          <w:szCs w:val="28"/>
        </w:rPr>
        <w:t>. Поэтому следует заранее, минут за 10—15, предупредить малыша о том, что скоро нужно ложиться спасть. А когда это время наступит, настаивайте, чтобы ребенок не задерживался.</w:t>
      </w:r>
    </w:p>
    <w:p w:rsidR="002707A3" w:rsidRPr="002707A3" w:rsidRDefault="002707A3" w:rsidP="002707A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707A3">
        <w:rPr>
          <w:color w:val="111111"/>
          <w:sz w:val="28"/>
          <w:szCs w:val="28"/>
        </w:rPr>
        <w:t>Постепенному переключению от игры ко сну способствует привычка ребенка раздеваться самостоятельно. Уже к трем годам малыш может почти самостоятельно раздеться и аккуратно сложить одежду. На протяжении последующих лет эти навыки совершенствуются.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 дня в семье</w:t>
      </w:r>
    </w:p>
    <w:p w:rsidR="002707A3" w:rsidRPr="002707A3" w:rsidRDefault="002707A3" w:rsidP="002707A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2707A3">
        <w:rPr>
          <w:color w:val="111111"/>
          <w:sz w:val="28"/>
          <w:szCs w:val="28"/>
        </w:rPr>
        <w:t>Поведение ребенка в детском саду, его настроение, работоспособность находятся в прямой зависимости от того, как организованы его деятельность и сон в семье в обычные, а также в выходные дни.</w:t>
      </w:r>
      <w:proofErr w:type="gramEnd"/>
      <w:r w:rsidRPr="002707A3">
        <w:rPr>
          <w:color w:val="111111"/>
          <w:sz w:val="28"/>
          <w:szCs w:val="28"/>
        </w:rPr>
        <w:t xml:space="preserve"> Выходные дни дети проводят дома, как правило, с существенными отклонениями и даже нарушениями привычного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Pr="002707A3">
        <w:rPr>
          <w:color w:val="111111"/>
          <w:sz w:val="28"/>
          <w:szCs w:val="28"/>
        </w:rPr>
        <w:t>. Не случайно функциональный уровень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дошкольников</w:t>
      </w:r>
      <w:r w:rsidRPr="002707A3">
        <w:rPr>
          <w:color w:val="111111"/>
          <w:sz w:val="28"/>
          <w:szCs w:val="28"/>
        </w:rPr>
        <w:t xml:space="preserve"> в понедельник бывает хуже, чем во второй, третий день недели. Необходима серьезная организационная и воспитательная </w:t>
      </w:r>
      <w:r w:rsidRPr="002707A3">
        <w:rPr>
          <w:color w:val="111111"/>
          <w:sz w:val="28"/>
          <w:szCs w:val="28"/>
        </w:rPr>
        <w:lastRenderedPageBreak/>
        <w:t>работа среди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707A3">
        <w:rPr>
          <w:color w:val="111111"/>
          <w:sz w:val="28"/>
          <w:szCs w:val="28"/>
        </w:rPr>
        <w:t> по упорядочению домашнего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режима</w:t>
      </w:r>
      <w:r w:rsidRPr="002707A3">
        <w:rPr>
          <w:color w:val="111111"/>
          <w:sz w:val="28"/>
          <w:szCs w:val="28"/>
        </w:rPr>
        <w:t xml:space="preserve"> и приведению его в соответствие </w:t>
      </w:r>
      <w:proofErr w:type="gramStart"/>
      <w:r w:rsidRPr="002707A3">
        <w:rPr>
          <w:color w:val="111111"/>
          <w:sz w:val="28"/>
          <w:szCs w:val="28"/>
        </w:rPr>
        <w:t>с</w:t>
      </w:r>
      <w:proofErr w:type="gramEnd"/>
      <w:r w:rsidRPr="002707A3">
        <w:rPr>
          <w:color w:val="111111"/>
          <w:sz w:val="28"/>
          <w:szCs w:val="28"/>
        </w:rPr>
        <w:t xml:space="preserve"> установленным в детском саду. Внимание </w:t>
      </w:r>
      <w:r w:rsidRPr="002707A3">
        <w:rPr>
          <w:rStyle w:val="a4"/>
          <w:color w:val="111111"/>
          <w:sz w:val="28"/>
          <w:szCs w:val="28"/>
          <w:bdr w:val="none" w:sz="0" w:space="0" w:color="auto" w:frame="1"/>
        </w:rPr>
        <w:t>родителей</w:t>
      </w:r>
      <w:r w:rsidRPr="002707A3">
        <w:rPr>
          <w:color w:val="111111"/>
          <w:sz w:val="28"/>
          <w:szCs w:val="28"/>
        </w:rPr>
        <w:t> следует привлечь к организации вечерней прогулки, ночного сна, а в выходные дни к полноценному отдыху на воздухе, регламентации просмотра телевизионных передач, особенно перед сном.</w:t>
      </w:r>
    </w:p>
    <w:p w:rsidR="00801098" w:rsidRPr="002707A3" w:rsidRDefault="00801098">
      <w:pPr>
        <w:rPr>
          <w:rFonts w:ascii="Times New Roman" w:hAnsi="Times New Roman" w:cs="Times New Roman"/>
          <w:sz w:val="28"/>
          <w:szCs w:val="28"/>
        </w:rPr>
      </w:pPr>
    </w:p>
    <w:p w:rsidR="00D96B51" w:rsidRPr="002707A3" w:rsidRDefault="00D96B51">
      <w:pPr>
        <w:rPr>
          <w:rFonts w:ascii="Times New Roman" w:hAnsi="Times New Roman" w:cs="Times New Roman"/>
          <w:sz w:val="28"/>
          <w:szCs w:val="28"/>
        </w:rPr>
      </w:pPr>
    </w:p>
    <w:sectPr w:rsidR="00D96B51" w:rsidRPr="0027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7A3"/>
    <w:rsid w:val="002707A3"/>
    <w:rsid w:val="00801098"/>
    <w:rsid w:val="00CA1B8E"/>
    <w:rsid w:val="00D9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7A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70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7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2020-07-15T15:33:00Z</dcterms:created>
  <dcterms:modified xsi:type="dcterms:W3CDTF">2024-01-20T10:28:00Z</dcterms:modified>
</cp:coreProperties>
</file>